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F1" w:rsidRPr="00F30EF1" w:rsidRDefault="00F30EF1" w:rsidP="00F30EF1">
      <w:pPr>
        <w:shd w:val="clear" w:color="auto" w:fill="FFFFFF"/>
        <w:spacing w:before="192" w:after="216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Объём предоставленных услуг за 20</w:t>
      </w:r>
      <w:r w:rsidR="001A54D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18</w:t>
      </w:r>
      <w:r w:rsidRPr="00F30E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год</w:t>
      </w:r>
    </w:p>
    <w:tbl>
      <w:tblPr>
        <w:tblW w:w="9480" w:type="dxa"/>
        <w:jc w:val="center"/>
        <w:tblCellSpacing w:w="15" w:type="dxa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3562"/>
        <w:gridCol w:w="3005"/>
      </w:tblGrid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 услуги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Гарантированные 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</w:t>
            </w: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бытовые      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43A94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A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28597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43A94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A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185974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B333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3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8122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43A94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A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16580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B333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43A94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A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3942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 педагогические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43A94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A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189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43A94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A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B3337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3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43A94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A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3429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Default="00A25552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55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1813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43A94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2090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25552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38653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43A94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212476</w:t>
            </w:r>
          </w:p>
        </w:tc>
      </w:tr>
    </w:tbl>
    <w:p w:rsidR="00797DD2" w:rsidRDefault="00797DD2"/>
    <w:p w:rsidR="00E4229B" w:rsidRPr="00E4229B" w:rsidRDefault="00E4229B" w:rsidP="00E4229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4229B">
        <w:rPr>
          <w:rFonts w:ascii="Arial" w:hAnsi="Arial" w:cs="Arial"/>
          <w:b/>
          <w:i/>
          <w:color w:val="10302D"/>
          <w:sz w:val="28"/>
          <w:szCs w:val="28"/>
        </w:rPr>
        <w:t>Расходы на предоставление социальных услуг в 201</w:t>
      </w:r>
      <w:r>
        <w:rPr>
          <w:rFonts w:ascii="Arial" w:hAnsi="Arial" w:cs="Arial"/>
          <w:b/>
          <w:i/>
          <w:color w:val="10302D"/>
          <w:sz w:val="28"/>
          <w:szCs w:val="28"/>
        </w:rPr>
        <w:t>8</w:t>
      </w:r>
      <w:r w:rsidRPr="00E4229B">
        <w:rPr>
          <w:rFonts w:ascii="Arial" w:hAnsi="Arial" w:cs="Arial"/>
          <w:b/>
          <w:i/>
          <w:color w:val="10302D"/>
          <w:sz w:val="28"/>
          <w:szCs w:val="28"/>
        </w:rPr>
        <w:t xml:space="preserve"> году:</w:t>
      </w:r>
    </w:p>
    <w:tbl>
      <w:tblPr>
        <w:tblW w:w="9565" w:type="dxa"/>
        <w:jc w:val="center"/>
        <w:tblCellSpacing w:w="15" w:type="dxa"/>
        <w:tblInd w:w="-3090" w:type="dxa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3"/>
        <w:gridCol w:w="3562"/>
      </w:tblGrid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услуг, рублей</w:t>
            </w:r>
          </w:p>
        </w:tc>
      </w:tr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E4229B" w:rsidRDefault="00E4229B" w:rsidP="005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29B">
              <w:rPr>
                <w:rFonts w:ascii="Arial" w:hAnsi="Arial" w:cs="Arial"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26 558 901</w:t>
            </w:r>
          </w:p>
        </w:tc>
      </w:tr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E4229B" w:rsidRDefault="00E4229B" w:rsidP="005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29B">
              <w:rPr>
                <w:rFonts w:ascii="Arial" w:hAnsi="Arial" w:cs="Arial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3 388 248,22</w:t>
            </w:r>
          </w:p>
        </w:tc>
      </w:tr>
    </w:tbl>
    <w:p w:rsidR="001A54DB" w:rsidRDefault="001A54DB">
      <w:bookmarkStart w:id="0" w:name="_GoBack"/>
      <w:bookmarkEnd w:id="0"/>
    </w:p>
    <w:sectPr w:rsidR="001A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AE"/>
    <w:rsid w:val="001A54DB"/>
    <w:rsid w:val="006933E0"/>
    <w:rsid w:val="00797DD2"/>
    <w:rsid w:val="00A25552"/>
    <w:rsid w:val="00A43A94"/>
    <w:rsid w:val="00B33371"/>
    <w:rsid w:val="00BC72AE"/>
    <w:rsid w:val="00E4229B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2018-03-02T07:15:00Z</dcterms:created>
  <dcterms:modified xsi:type="dcterms:W3CDTF">2019-02-07T10:04:00Z</dcterms:modified>
</cp:coreProperties>
</file>