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0" w:name="_GoBack"/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lang w:eastAsia="ru-RU"/>
        </w:rPr>
        <w:t>Объём предоставленных услуг   на 01.</w:t>
      </w: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lang w:eastAsia="ru-RU"/>
        </w:rPr>
        <w:t>01</w:t>
      </w: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lang w:eastAsia="ru-RU"/>
        </w:rPr>
        <w:t>.202</w:t>
      </w: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lang w:eastAsia="ru-RU"/>
        </w:rPr>
        <w:t>6</w:t>
      </w: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lang w:eastAsia="ru-RU"/>
        </w:rPr>
        <w:t xml:space="preserve"> год</w:t>
      </w:r>
      <w:bookmarkEnd w:id="0"/>
    </w:p>
    <w:tbl>
      <w:tblPr>
        <w:tblW w:w="9765" w:type="dxa"/>
        <w:jc w:val="left"/>
        <w:tblInd w:w="0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noVBand="1" w:val="04a0" w:noHBand="0" w:lastColumn="0" w:firstColumn="1" w:lastRow="0" w:firstRow="1"/>
      </w:tblPr>
      <w:tblGrid>
        <w:gridCol w:w="5384"/>
        <w:gridCol w:w="2109"/>
        <w:gridCol w:w="2272"/>
      </w:tblGrid>
      <w:tr>
        <w:trPr>
          <w:trHeight w:val="240" w:hRule="atLeast"/>
        </w:trPr>
        <w:tc>
          <w:tcPr>
            <w:tcW w:w="53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Вид услуги</w:t>
            </w:r>
          </w:p>
        </w:tc>
        <w:tc>
          <w:tcPr>
            <w:tcW w:w="21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Дополнительные</w:t>
            </w:r>
          </w:p>
        </w:tc>
        <w:tc>
          <w:tcPr>
            <w:tcW w:w="22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Гарантированные</w:t>
            </w:r>
          </w:p>
        </w:tc>
      </w:tr>
      <w:tr>
        <w:trPr>
          <w:trHeight w:val="1208" w:hRule="atLeast"/>
        </w:trPr>
        <w:tc>
          <w:tcPr>
            <w:tcW w:w="53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Социально-бытовые</w:t>
            </w:r>
          </w:p>
        </w:tc>
        <w:tc>
          <w:tcPr>
            <w:tcW w:w="21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  <w:lang w:eastAsia="ru-RU"/>
              </w:rPr>
              <w:t>21902</w:t>
            </w:r>
          </w:p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2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8"/>
                <w:szCs w:val="28"/>
                <w:u w:val="none"/>
                <w:em w:val="none"/>
              </w:rPr>
              <w:t>124385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1620" w:hRule="atLeast"/>
        </w:trPr>
        <w:tc>
          <w:tcPr>
            <w:tcW w:w="53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Социально-медицинские</w:t>
            </w:r>
          </w:p>
        </w:tc>
        <w:tc>
          <w:tcPr>
            <w:tcW w:w="21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8"/>
                <w:szCs w:val="28"/>
                <w:u w:val="none"/>
                <w:em w:val="none"/>
              </w:rPr>
              <w:t>4706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2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  <w:lang w:eastAsia="ru-RU"/>
              </w:rPr>
              <w:t>115811</w:t>
            </w:r>
          </w:p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40" w:hRule="atLeast"/>
        </w:trPr>
        <w:tc>
          <w:tcPr>
            <w:tcW w:w="53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Социально-психологические</w:t>
            </w:r>
          </w:p>
        </w:tc>
        <w:tc>
          <w:tcPr>
            <w:tcW w:w="21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  <w:lang w:eastAsia="ru-RU"/>
              </w:rPr>
              <w:t>8</w:t>
            </w:r>
          </w:p>
        </w:tc>
        <w:tc>
          <w:tcPr>
            <w:tcW w:w="22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  <w:lang w:eastAsia="ru-RU"/>
              </w:rPr>
              <w:t>1988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40" w:hRule="atLeast"/>
        </w:trPr>
        <w:tc>
          <w:tcPr>
            <w:tcW w:w="53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Социально- педагогические</w:t>
            </w:r>
          </w:p>
        </w:tc>
        <w:tc>
          <w:tcPr>
            <w:tcW w:w="21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  <w:lang w:eastAsia="ru-RU"/>
              </w:rPr>
              <w:t>93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2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  <w:lang w:eastAsia="ru-RU"/>
              </w:rPr>
              <w:t>3129</w:t>
            </w:r>
          </w:p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40" w:hRule="atLeast"/>
        </w:trPr>
        <w:tc>
          <w:tcPr>
            <w:tcW w:w="53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Коммуникативные</w:t>
            </w:r>
          </w:p>
        </w:tc>
        <w:tc>
          <w:tcPr>
            <w:tcW w:w="21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  <w:lang w:eastAsia="ru-RU"/>
              </w:rPr>
              <w:t>12</w:t>
            </w:r>
          </w:p>
        </w:tc>
        <w:tc>
          <w:tcPr>
            <w:tcW w:w="22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  <w:lang w:eastAsia="ru-RU"/>
              </w:rPr>
              <w:t>1372</w:t>
            </w:r>
          </w:p>
          <w:p>
            <w:pPr>
              <w:pStyle w:val="Normal"/>
              <w:bidi w:val="0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40" w:hRule="atLeast"/>
        </w:trPr>
        <w:tc>
          <w:tcPr>
            <w:tcW w:w="53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Социально-правовые</w:t>
            </w:r>
          </w:p>
        </w:tc>
        <w:tc>
          <w:tcPr>
            <w:tcW w:w="21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  <w:lang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  <w:lang w:eastAsia="ru-RU"/>
              </w:rPr>
              <w:t>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2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  <w:lang w:eastAsia="ru-RU"/>
              </w:rPr>
              <w:t>288</w:t>
            </w:r>
          </w:p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40" w:hRule="atLeast"/>
        </w:trPr>
        <w:tc>
          <w:tcPr>
            <w:tcW w:w="53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Социально-трудовые</w:t>
            </w:r>
          </w:p>
        </w:tc>
        <w:tc>
          <w:tcPr>
            <w:tcW w:w="21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  <w:lang w:eastAsia="ru-RU"/>
              </w:rPr>
              <w:t>4</w:t>
            </w:r>
          </w:p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40" w:hRule="atLeast"/>
        </w:trPr>
        <w:tc>
          <w:tcPr>
            <w:tcW w:w="53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Срочные социальные услуги</w:t>
            </w:r>
          </w:p>
        </w:tc>
        <w:tc>
          <w:tcPr>
            <w:tcW w:w="21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  <w:lang w:eastAsia="ru-RU"/>
              </w:rPr>
              <w:t>7828</w:t>
            </w:r>
          </w:p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vanish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  <w:lang w:eastAsia="ru-RU"/>
        </w:rPr>
      </w:r>
    </w:p>
    <w:tbl>
      <w:tblPr>
        <w:tblW w:w="9750" w:type="dxa"/>
        <w:jc w:val="left"/>
        <w:tblInd w:w="0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noVBand="1" w:val="04a0" w:noHBand="0" w:lastColumn="0" w:firstColumn="1" w:lastRow="0" w:firstRow="1"/>
      </w:tblPr>
      <w:tblGrid>
        <w:gridCol w:w="5383"/>
        <w:gridCol w:w="2105"/>
        <w:gridCol w:w="2262"/>
      </w:tblGrid>
      <w:tr>
        <w:trPr>
          <w:trHeight w:val="285" w:hRule="atLeast"/>
        </w:trPr>
        <w:tc>
          <w:tcPr>
            <w:tcW w:w="53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26745</w:t>
            </w:r>
          </w:p>
        </w:tc>
        <w:tc>
          <w:tcPr>
            <w:tcW w:w="22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254805</w:t>
            </w:r>
          </w:p>
        </w:tc>
      </w:tr>
    </w:tbl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/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lang w:eastAsia="ru-RU"/>
        </w:rPr>
        <w:t>Расходы на предоставление социальных услуг на 01.</w:t>
      </w: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lang w:eastAsia="ru-RU"/>
        </w:rPr>
        <w:t>01</w:t>
      </w: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lang w:eastAsia="ru-RU"/>
        </w:rPr>
        <w:t>.202</w:t>
      </w: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lang w:eastAsia="ru-RU"/>
        </w:rPr>
        <w:t>6</w:t>
      </w: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lang w:eastAsia="ru-RU"/>
        </w:rPr>
        <w:t xml:space="preserve"> год:</w:t>
      </w:r>
    </w:p>
    <w:tbl>
      <w:tblPr>
        <w:tblW w:w="10035" w:type="dxa"/>
        <w:jc w:val="left"/>
        <w:tblInd w:w="0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noVBand="1" w:val="04a0" w:noHBand="0" w:lastColumn="0" w:firstColumn="1" w:lastRow="0" w:firstRow="1"/>
      </w:tblPr>
      <w:tblGrid>
        <w:gridCol w:w="7693"/>
        <w:gridCol w:w="2341"/>
      </w:tblGrid>
      <w:tr>
        <w:trPr/>
        <w:tc>
          <w:tcPr>
            <w:tcW w:w="7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Источник</w:t>
            </w:r>
          </w:p>
        </w:tc>
        <w:tc>
          <w:tcPr>
            <w:tcW w:w="2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Объем услуг, тыс. рублей</w:t>
            </w:r>
          </w:p>
        </w:tc>
      </w:tr>
      <w:tr>
        <w:trPr/>
        <w:tc>
          <w:tcPr>
            <w:tcW w:w="7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за счет бюджетных ассигнований бюджетов субъектов Российской Федерации</w:t>
            </w:r>
          </w:p>
        </w:tc>
        <w:tc>
          <w:tcPr>
            <w:tcW w:w="2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60885,9</w:t>
            </w:r>
          </w:p>
        </w:tc>
      </w:tr>
      <w:tr>
        <w:trPr/>
        <w:tc>
          <w:tcPr>
            <w:tcW w:w="7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за счет внебюджетных средств</w:t>
            </w:r>
          </w:p>
        </w:tc>
        <w:tc>
          <w:tcPr>
            <w:tcW w:w="2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4189,3</w:t>
            </w:r>
          </w:p>
        </w:tc>
      </w:tr>
    </w:tbl>
    <w:p>
      <w:pPr>
        <w:pStyle w:val="Normal"/>
        <w:spacing w:lineRule="auto" w:line="240"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fb510b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306495"/>
    <w:rPr>
      <w:i/>
      <w:i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fb510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6c7f"/>
    <w:pPr>
      <w:spacing w:before="0" w:after="200"/>
      <w:ind w:left="72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30649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b16c7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18551-B837-41F4-B0BF-CD3665B1D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Application>LibreOffice/7.6.7.2$Linux_X86_64 LibreOffice_project/60$Build-2</Application>
  <AppVersion>15.0000</AppVersion>
  <Pages>2</Pages>
  <Words>67</Words>
  <Characters>490</Characters>
  <CharactersWithSpaces>521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2023-09-19T06:10:00Z</dcterms:created>
  <dc:creator>User</dc:creator>
  <dc:description/>
  <dc:language>ru-RU</dc:language>
  <cp:lastModifiedBy/>
  <cp:lastPrinted>2026-08-10T10:03:14Z</cp:lastPrinted>
  <dcterms:modified xsi:type="dcterms:W3CDTF">2026-08-10T10:13:55Z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